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8" w:rsidRPr="0041152B" w:rsidRDefault="007C5B54" w:rsidP="005F25C8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714D90" w:rsidRPr="0041152B">
        <w:rPr>
          <w:b/>
          <w:sz w:val="24"/>
          <w:szCs w:val="24"/>
        </w:rPr>
        <w:t xml:space="preserve">elly’s K9s – Dog Boarding </w:t>
      </w:r>
      <w:r w:rsidR="00714D9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2872">
        <w:rPr>
          <w:b/>
          <w:sz w:val="24"/>
          <w:szCs w:val="24"/>
        </w:rPr>
        <w:t xml:space="preserve">Isolation Procedures and </w:t>
      </w:r>
      <w:r w:rsidR="005F25C8" w:rsidRPr="00602872">
        <w:rPr>
          <w:b/>
          <w:sz w:val="24"/>
          <w:szCs w:val="24"/>
        </w:rPr>
        <w:t>Preventative Healthcare</w:t>
      </w:r>
      <w:r w:rsidR="00602872" w:rsidRPr="00602872">
        <w:rPr>
          <w:b/>
          <w:sz w:val="24"/>
          <w:szCs w:val="24"/>
        </w:rPr>
        <w:t> Plan</w:t>
      </w:r>
    </w:p>
    <w:p w:rsidR="007C5B54" w:rsidRPr="005F25C8" w:rsidRDefault="007C5B54" w:rsidP="007C5B5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602872" w:rsidRPr="00602872">
        <w:rPr>
          <w:b/>
          <w:sz w:val="24"/>
          <w:szCs w:val="24"/>
        </w:rPr>
        <w:t>Preventative Healthcare Plan</w:t>
      </w:r>
      <w:r w:rsidR="00602872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185DA1" w:rsidRPr="005F25C8">
        <w:rPr>
          <w:sz w:val="24"/>
          <w:szCs w:val="24"/>
        </w:rPr>
        <w:t xml:space="preserve">Prior to confirming the booking, the </w:t>
      </w:r>
      <w:r w:rsidR="00602872" w:rsidRPr="005F25C8">
        <w:rPr>
          <w:sz w:val="24"/>
          <w:szCs w:val="24"/>
        </w:rPr>
        <w:t>dog</w:t>
      </w:r>
      <w:r w:rsidR="00602872">
        <w:rPr>
          <w:sz w:val="24"/>
          <w:szCs w:val="24"/>
        </w:rPr>
        <w:t xml:space="preserve">’s </w:t>
      </w:r>
      <w:r w:rsidR="00602872" w:rsidRPr="005F25C8">
        <w:rPr>
          <w:sz w:val="24"/>
          <w:szCs w:val="24"/>
        </w:rPr>
        <w:t>vaccination</w:t>
      </w:r>
      <w:r w:rsidRPr="005F25C8">
        <w:rPr>
          <w:sz w:val="24"/>
          <w:szCs w:val="24"/>
        </w:rPr>
        <w:t xml:space="preserve"> records </w:t>
      </w:r>
      <w:r w:rsidR="00185DA1" w:rsidRPr="005F25C8">
        <w:rPr>
          <w:sz w:val="24"/>
          <w:szCs w:val="24"/>
        </w:rPr>
        <w:t>are up to date and includes</w:t>
      </w:r>
      <w:r w:rsidRPr="005F25C8">
        <w:rPr>
          <w:sz w:val="24"/>
          <w:szCs w:val="24"/>
        </w:rPr>
        <w:t xml:space="preserve"> treatment for parasites/ signs of parasites</w:t>
      </w:r>
    </w:p>
    <w:p w:rsidR="007C5B54" w:rsidRPr="005F25C8" w:rsidRDefault="00185DA1" w:rsidP="008F2890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5F25C8">
        <w:rPr>
          <w:sz w:val="24"/>
          <w:szCs w:val="24"/>
        </w:rPr>
        <w:t>Cleaning Regime - this includes the</w:t>
      </w:r>
      <w:r w:rsidR="007C5B54" w:rsidRPr="007C5B54">
        <w:rPr>
          <w:sz w:val="24"/>
          <w:szCs w:val="24"/>
        </w:rPr>
        <w:t xml:space="preserve"> use of </w:t>
      </w:r>
      <w:proofErr w:type="spellStart"/>
      <w:r w:rsidR="008F2890" w:rsidRPr="007C5B54">
        <w:rPr>
          <w:sz w:val="24"/>
          <w:szCs w:val="24"/>
        </w:rPr>
        <w:t>Virucidal</w:t>
      </w:r>
      <w:proofErr w:type="spellEnd"/>
      <w:r w:rsidR="007C5B54" w:rsidRPr="007C5B54">
        <w:rPr>
          <w:sz w:val="24"/>
          <w:szCs w:val="24"/>
        </w:rPr>
        <w:t xml:space="preserve"> and antibacterial cleaning products –</w:t>
      </w:r>
      <w:r w:rsidRPr="005F25C8">
        <w:rPr>
          <w:sz w:val="24"/>
          <w:szCs w:val="24"/>
        </w:rPr>
        <w:t xml:space="preserve"> </w:t>
      </w:r>
      <w:r w:rsidRPr="0081209F">
        <w:rPr>
          <w:sz w:val="24"/>
          <w:szCs w:val="24"/>
        </w:rPr>
        <w:t xml:space="preserve">HLD4V High Level Disinfectant Cleaner </w:t>
      </w:r>
      <w:r>
        <w:rPr>
          <w:sz w:val="24"/>
          <w:szCs w:val="24"/>
        </w:rPr>
        <w:t xml:space="preserve">is used between boarders. This is </w:t>
      </w:r>
      <w:r w:rsidRPr="0081209F">
        <w:rPr>
          <w:sz w:val="24"/>
          <w:szCs w:val="24"/>
        </w:rPr>
        <w:t>used on all hard surfaces (kitchen walls, kitchen flooring</w:t>
      </w:r>
      <w:r>
        <w:rPr>
          <w:sz w:val="24"/>
          <w:szCs w:val="24"/>
        </w:rPr>
        <w:t xml:space="preserve"> and food preparation areas</w:t>
      </w:r>
      <w:r w:rsidR="008F2890">
        <w:rPr>
          <w:sz w:val="24"/>
          <w:szCs w:val="24"/>
        </w:rPr>
        <w:t>)</w:t>
      </w:r>
      <w:r w:rsidR="008F2890" w:rsidRPr="0081209F">
        <w:rPr>
          <w:sz w:val="24"/>
          <w:szCs w:val="24"/>
        </w:rPr>
        <w:t xml:space="preserve"> </w:t>
      </w:r>
      <w:proofErr w:type="gramStart"/>
      <w:r w:rsidR="008F2890" w:rsidRPr="0081209F">
        <w:rPr>
          <w:sz w:val="24"/>
          <w:szCs w:val="24"/>
        </w:rPr>
        <w:t>It</w:t>
      </w:r>
      <w:proofErr w:type="gramEnd"/>
      <w:r w:rsidRPr="0081209F">
        <w:rPr>
          <w:sz w:val="24"/>
          <w:szCs w:val="24"/>
        </w:rPr>
        <w:t xml:space="preserve"> is also used on the laminated flooring and walls in the living area</w:t>
      </w:r>
      <w:r>
        <w:rPr>
          <w:sz w:val="24"/>
          <w:szCs w:val="24"/>
        </w:rPr>
        <w:t xml:space="preserve"> and upstairs in bedroom and spare bedroom</w:t>
      </w:r>
      <w:r w:rsidRPr="0081209F">
        <w:rPr>
          <w:sz w:val="24"/>
          <w:szCs w:val="24"/>
        </w:rPr>
        <w:t xml:space="preserve">. These areas are thoroughly cleaned prior to the dog arriving, during the stay (if areas become heavily soiled) and after the dog has left (in preparation for the next arrival) </w:t>
      </w:r>
      <w:r w:rsidR="00FA0BCB"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gramStart"/>
      <w:r w:rsidRPr="005F25C8">
        <w:rPr>
          <w:sz w:val="24"/>
          <w:szCs w:val="24"/>
        </w:rPr>
        <w:t>The</w:t>
      </w:r>
      <w:proofErr w:type="gramEnd"/>
      <w:r w:rsidRPr="005F25C8">
        <w:rPr>
          <w:sz w:val="24"/>
          <w:szCs w:val="24"/>
        </w:rPr>
        <w:t xml:space="preserve"> ratio used is: 1:100 for general cleaning and 1:50 for heavily soiled areas</w:t>
      </w:r>
      <w:r w:rsidRPr="005F25C8">
        <w:rPr>
          <w:sz w:val="24"/>
          <w:szCs w:val="24"/>
        </w:rPr>
        <w:br/>
      </w:r>
    </w:p>
    <w:p w:rsidR="007C5B54" w:rsidRPr="007C5B54" w:rsidRDefault="00185DA1" w:rsidP="007C5B5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5F25C8">
        <w:rPr>
          <w:sz w:val="24"/>
          <w:szCs w:val="24"/>
        </w:rPr>
        <w:t>Owner</w:t>
      </w:r>
      <w:r w:rsidR="008F2890">
        <w:rPr>
          <w:sz w:val="24"/>
          <w:szCs w:val="24"/>
        </w:rPr>
        <w:t>’</w:t>
      </w:r>
      <w:r w:rsidRPr="005F25C8">
        <w:rPr>
          <w:sz w:val="24"/>
          <w:szCs w:val="24"/>
        </w:rPr>
        <w:t>s</w:t>
      </w:r>
      <w:r w:rsidR="007C5B54" w:rsidRPr="007C5B54">
        <w:rPr>
          <w:sz w:val="24"/>
          <w:szCs w:val="24"/>
        </w:rPr>
        <w:t xml:space="preserve"> instructions regarding eating, grooming, exerc</w:t>
      </w:r>
      <w:r w:rsidR="005F25C8" w:rsidRPr="005F25C8">
        <w:rPr>
          <w:sz w:val="24"/>
          <w:szCs w:val="24"/>
        </w:rPr>
        <w:t xml:space="preserve">ise and enrichment requirements are recorded on the Booking Form. </w:t>
      </w:r>
      <w:r w:rsidRPr="005F25C8">
        <w:rPr>
          <w:sz w:val="24"/>
          <w:szCs w:val="24"/>
        </w:rPr>
        <w:t xml:space="preserve">  </w:t>
      </w:r>
      <w:r w:rsidR="005F25C8" w:rsidRPr="005F25C8">
        <w:rPr>
          <w:sz w:val="24"/>
          <w:szCs w:val="24"/>
        </w:rPr>
        <w:t xml:space="preserve">Where applicable, consent from owners is required (signed and dated) </w:t>
      </w:r>
      <w:r w:rsidRPr="005F25C8">
        <w:rPr>
          <w:sz w:val="24"/>
          <w:szCs w:val="24"/>
        </w:rPr>
        <w:br/>
      </w:r>
      <w:r w:rsidRPr="005F25C8">
        <w:rPr>
          <w:sz w:val="24"/>
          <w:szCs w:val="24"/>
        </w:rPr>
        <w:br/>
      </w:r>
      <w:r w:rsidR="005F25C8" w:rsidRPr="005F25C8">
        <w:rPr>
          <w:sz w:val="24"/>
          <w:szCs w:val="24"/>
        </w:rPr>
        <w:t>Concerns</w:t>
      </w:r>
      <w:r w:rsidRPr="005F25C8">
        <w:rPr>
          <w:sz w:val="24"/>
          <w:szCs w:val="24"/>
        </w:rPr>
        <w:t xml:space="preserve"> or behavioural issues for each dog</w:t>
      </w:r>
      <w:r w:rsidR="005F25C8" w:rsidRPr="005F25C8">
        <w:rPr>
          <w:sz w:val="24"/>
          <w:szCs w:val="24"/>
        </w:rPr>
        <w:t xml:space="preserve"> are recorded</w:t>
      </w:r>
      <w:r w:rsidRPr="005F25C8">
        <w:rPr>
          <w:sz w:val="24"/>
          <w:szCs w:val="24"/>
        </w:rPr>
        <w:t xml:space="preserve"> and feedback </w:t>
      </w:r>
      <w:r w:rsidR="005F25C8" w:rsidRPr="005F25C8">
        <w:rPr>
          <w:sz w:val="24"/>
          <w:szCs w:val="24"/>
        </w:rPr>
        <w:t xml:space="preserve">verbally given </w:t>
      </w:r>
      <w:r w:rsidR="005F25C8">
        <w:rPr>
          <w:sz w:val="24"/>
          <w:szCs w:val="24"/>
        </w:rPr>
        <w:t>to owner</w:t>
      </w:r>
      <w:r w:rsidR="005F25C8">
        <w:rPr>
          <w:sz w:val="24"/>
          <w:szCs w:val="24"/>
        </w:rPr>
        <w:br/>
      </w:r>
      <w:r w:rsidR="005F25C8">
        <w:rPr>
          <w:sz w:val="24"/>
          <w:szCs w:val="24"/>
        </w:rPr>
        <w:br/>
      </w:r>
      <w:r w:rsidR="005F25C8" w:rsidRPr="005F25C8">
        <w:rPr>
          <w:sz w:val="24"/>
          <w:szCs w:val="24"/>
        </w:rPr>
        <w:t>Feeding</w:t>
      </w:r>
      <w:r w:rsidR="005F25C8" w:rsidRPr="007C5B54">
        <w:rPr>
          <w:sz w:val="24"/>
          <w:szCs w:val="24"/>
        </w:rPr>
        <w:t>, water intake, toileting and behaviour of all dogs and concerns are recorded and a vet consulted where appropriate</w:t>
      </w:r>
    </w:p>
    <w:p w:rsidR="007C5B54" w:rsidRPr="007C5B54" w:rsidRDefault="005F25C8" w:rsidP="007C5B5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5F25C8">
        <w:rPr>
          <w:sz w:val="24"/>
          <w:szCs w:val="24"/>
        </w:rPr>
        <w:t>The</w:t>
      </w:r>
      <w:r w:rsidR="007C5B54" w:rsidRPr="007C5B54">
        <w:rPr>
          <w:sz w:val="24"/>
          <w:szCs w:val="24"/>
        </w:rPr>
        <w:t xml:space="preserve"> contact details for t</w:t>
      </w:r>
      <w:r w:rsidR="00185DA1" w:rsidRPr="005F25C8">
        <w:rPr>
          <w:sz w:val="24"/>
          <w:szCs w:val="24"/>
        </w:rPr>
        <w:t xml:space="preserve">he vet used by the dog’s owners </w:t>
      </w:r>
      <w:r w:rsidRPr="005F25C8">
        <w:rPr>
          <w:sz w:val="24"/>
          <w:szCs w:val="24"/>
        </w:rPr>
        <w:t xml:space="preserve">are recorded </w:t>
      </w:r>
      <w:r w:rsidR="00185DA1" w:rsidRPr="005F25C8">
        <w:rPr>
          <w:sz w:val="24"/>
          <w:szCs w:val="24"/>
        </w:rPr>
        <w:t>on the Booking Form</w:t>
      </w:r>
    </w:p>
    <w:p w:rsidR="007C5B54" w:rsidRPr="007C5B54" w:rsidRDefault="005F25C8" w:rsidP="007C5B5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5F25C8">
        <w:rPr>
          <w:sz w:val="24"/>
          <w:szCs w:val="24"/>
        </w:rPr>
        <w:t>Written p</w:t>
      </w:r>
      <w:r w:rsidR="007C5B54" w:rsidRPr="007C5B54">
        <w:rPr>
          <w:sz w:val="24"/>
          <w:szCs w:val="24"/>
        </w:rPr>
        <w:t>olicies for immature dogs, in season bitches being boarded</w:t>
      </w:r>
      <w:r w:rsidR="00185DA1" w:rsidRPr="005F25C8">
        <w:rPr>
          <w:sz w:val="24"/>
          <w:szCs w:val="24"/>
        </w:rPr>
        <w:t xml:space="preserve"> are in place</w:t>
      </w:r>
    </w:p>
    <w:p w:rsidR="007C5B54" w:rsidRPr="007C5B54" w:rsidRDefault="005F25C8" w:rsidP="007C5B5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5F25C8">
        <w:rPr>
          <w:sz w:val="24"/>
          <w:szCs w:val="24"/>
        </w:rPr>
        <w:t>Qualified</w:t>
      </w:r>
      <w:r w:rsidR="00185DA1" w:rsidRPr="005F25C8">
        <w:rPr>
          <w:sz w:val="24"/>
          <w:szCs w:val="24"/>
        </w:rPr>
        <w:t xml:space="preserve"> in Canine First Aid and hold accredited Level 3 certifications in Puppy Training and Canine Body Language</w:t>
      </w:r>
      <w:r w:rsidRPr="005F25C8">
        <w:rPr>
          <w:sz w:val="24"/>
          <w:szCs w:val="24"/>
        </w:rPr>
        <w:t xml:space="preserve">  </w:t>
      </w:r>
    </w:p>
    <w:p w:rsidR="007C5B54" w:rsidRPr="007C5B54" w:rsidRDefault="005F25C8" w:rsidP="007C5B5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7C5B54" w:rsidRPr="007C5B54">
        <w:rPr>
          <w:sz w:val="24"/>
          <w:szCs w:val="24"/>
        </w:rPr>
        <w:t>medication</w:t>
      </w:r>
      <w:r w:rsidRPr="005F25C8">
        <w:rPr>
          <w:sz w:val="24"/>
          <w:szCs w:val="24"/>
        </w:rPr>
        <w:t>s</w:t>
      </w:r>
      <w:r>
        <w:rPr>
          <w:sz w:val="24"/>
          <w:szCs w:val="24"/>
        </w:rPr>
        <w:t xml:space="preserve"> (or in an emergency if first aid to be provided) is discussed and recorded on Booking Form.  </w:t>
      </w:r>
      <w:r w:rsidRPr="005F25C8">
        <w:rPr>
          <w:sz w:val="24"/>
          <w:szCs w:val="24"/>
        </w:rPr>
        <w:t xml:space="preserve">Where applicable, consent from owners is required (signed and dated) </w:t>
      </w:r>
      <w:r w:rsidRPr="005F25C8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If medicines are </w:t>
      </w:r>
      <w:r w:rsidRPr="007C5B54">
        <w:rPr>
          <w:sz w:val="24"/>
          <w:szCs w:val="24"/>
        </w:rPr>
        <w:t>provided</w:t>
      </w:r>
      <w:r w:rsidR="007C5B54" w:rsidRPr="007C5B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they </w:t>
      </w:r>
      <w:r w:rsidRPr="005F25C8">
        <w:rPr>
          <w:sz w:val="24"/>
          <w:szCs w:val="24"/>
        </w:rPr>
        <w:t xml:space="preserve">are in </w:t>
      </w:r>
      <w:r w:rsidRPr="005F25C8">
        <w:rPr>
          <w:rFonts w:hint="eastAsia"/>
          <w:sz w:val="24"/>
          <w:szCs w:val="24"/>
        </w:rPr>
        <w:t>their</w:t>
      </w:r>
      <w:r w:rsidRPr="005F25C8">
        <w:rPr>
          <w:sz w:val="24"/>
          <w:szCs w:val="24"/>
        </w:rPr>
        <w:t xml:space="preserve"> </w:t>
      </w:r>
      <w:r w:rsidR="007C5B54" w:rsidRPr="007C5B54">
        <w:rPr>
          <w:sz w:val="24"/>
          <w:szCs w:val="24"/>
        </w:rPr>
        <w:t>original packaging with dispensing instructions from vet</w:t>
      </w:r>
    </w:p>
    <w:p w:rsidR="007C5B54" w:rsidRPr="007C5B54" w:rsidRDefault="005F25C8" w:rsidP="005F25C8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5F25C8">
        <w:rPr>
          <w:sz w:val="24"/>
          <w:szCs w:val="24"/>
        </w:rPr>
        <w:t>Vet</w:t>
      </w:r>
      <w:r w:rsidR="007C5B54" w:rsidRPr="007C5B54">
        <w:rPr>
          <w:sz w:val="24"/>
          <w:szCs w:val="24"/>
        </w:rPr>
        <w:t xml:space="preserve"> dispensing instructions </w:t>
      </w:r>
      <w:r w:rsidRPr="005F25C8">
        <w:rPr>
          <w:sz w:val="24"/>
          <w:szCs w:val="24"/>
        </w:rPr>
        <w:t xml:space="preserve">are followed </w:t>
      </w:r>
      <w:r>
        <w:rPr>
          <w:sz w:val="24"/>
          <w:szCs w:val="24"/>
        </w:rPr>
        <w:t xml:space="preserve">and </w:t>
      </w:r>
      <w:r w:rsidRPr="007C5B54">
        <w:rPr>
          <w:sz w:val="24"/>
          <w:szCs w:val="24"/>
        </w:rPr>
        <w:t>recorded</w:t>
      </w:r>
      <w:r w:rsidR="007C5B54" w:rsidRPr="007C5B54">
        <w:rPr>
          <w:sz w:val="24"/>
          <w:szCs w:val="24"/>
        </w:rPr>
        <w:t xml:space="preserve"> when they have been </w:t>
      </w:r>
      <w:r>
        <w:rPr>
          <w:sz w:val="24"/>
          <w:szCs w:val="24"/>
        </w:rPr>
        <w:t xml:space="preserve">administered </w:t>
      </w:r>
    </w:p>
    <w:p w:rsidR="00FA0BCB" w:rsidRDefault="00C71424" w:rsidP="00C7142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FA0BCB">
        <w:lastRenderedPageBreak/>
        <w:br/>
      </w:r>
      <w:r w:rsidR="00FA0BCB" w:rsidRPr="005562A1">
        <w:rPr>
          <w:highlight w:val="yellow"/>
        </w:rPr>
        <w:t>Need to provide evidence of a box of stuff for dog in isolation, including PPE</w:t>
      </w:r>
      <w:r w:rsidR="00FA0BCB">
        <w:rPr>
          <w:highlight w:val="yellow"/>
        </w:rPr>
        <w:br/>
      </w:r>
      <w:proofErr w:type="gramStart"/>
      <w:r w:rsidR="00FA0BCB" w:rsidRPr="009866C0">
        <w:rPr>
          <w:highlight w:val="yellow"/>
        </w:rPr>
        <w:t>are</w:t>
      </w:r>
      <w:proofErr w:type="gramEnd"/>
      <w:r w:rsidR="00FA0BCB" w:rsidRPr="009866C0">
        <w:rPr>
          <w:highlight w:val="yellow"/>
        </w:rPr>
        <w:t xml:space="preserve"> stored in the isolation unit ready</w:t>
      </w:r>
      <w:r w:rsidR="00FA0BCB"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5562A1" w:rsidRPr="00C71424">
        <w:rPr>
          <w:b/>
          <w:sz w:val="24"/>
          <w:szCs w:val="24"/>
        </w:rPr>
        <w:t xml:space="preserve">Isolation Procedures </w:t>
      </w:r>
      <w:r w:rsidRPr="00C71424">
        <w:rPr>
          <w:b/>
          <w:sz w:val="24"/>
          <w:szCs w:val="24"/>
        </w:rPr>
        <w:br/>
      </w:r>
      <w:r w:rsidR="005562A1" w:rsidRPr="00C71424">
        <w:rPr>
          <w:b/>
          <w:sz w:val="24"/>
          <w:szCs w:val="24"/>
        </w:rPr>
        <w:br/>
      </w:r>
      <w:r w:rsidR="005562A1" w:rsidRPr="00C71424">
        <w:rPr>
          <w:sz w:val="24"/>
          <w:szCs w:val="24"/>
        </w:rPr>
        <w:t>One</w:t>
      </w:r>
      <w:r w:rsidR="009866C0" w:rsidRPr="00C71424">
        <w:rPr>
          <w:sz w:val="24"/>
          <w:szCs w:val="24"/>
        </w:rPr>
        <w:t xml:space="preserve"> dog (in general)</w:t>
      </w:r>
      <w:r w:rsidR="005562A1" w:rsidRPr="00C71424">
        <w:rPr>
          <w:sz w:val="24"/>
          <w:szCs w:val="24"/>
        </w:rPr>
        <w:t xml:space="preserve"> boarded at a time. </w:t>
      </w:r>
      <w:r w:rsidR="005562A1" w:rsidRPr="00C71424">
        <w:rPr>
          <w:sz w:val="24"/>
          <w:szCs w:val="24"/>
        </w:rPr>
        <w:br/>
      </w:r>
      <w:r w:rsidR="005562A1" w:rsidRPr="00C71424">
        <w:rPr>
          <w:sz w:val="24"/>
          <w:szCs w:val="24"/>
        </w:rPr>
        <w:br/>
      </w:r>
      <w:r w:rsidR="009866C0" w:rsidRPr="00C71424">
        <w:rPr>
          <w:sz w:val="24"/>
          <w:szCs w:val="24"/>
        </w:rPr>
        <w:t>On the occasion 2 dogs from same household are boarded, the ill dog is to be carefully moved and cared for in the upstairs spare bedroom (isolation room</w:t>
      </w:r>
      <w:r w:rsidRPr="00C71424">
        <w:rPr>
          <w:sz w:val="24"/>
          <w:szCs w:val="24"/>
        </w:rPr>
        <w:t xml:space="preserve">) </w:t>
      </w:r>
    </w:p>
    <w:p w:rsidR="00FA0BCB" w:rsidRDefault="00C71424" w:rsidP="00C7142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C71424">
        <w:rPr>
          <w:sz w:val="24"/>
          <w:szCs w:val="24"/>
        </w:rPr>
        <w:t>The</w:t>
      </w:r>
      <w:r w:rsidR="009866C0" w:rsidRPr="00C71424">
        <w:rPr>
          <w:sz w:val="24"/>
          <w:szCs w:val="24"/>
        </w:rPr>
        <w:t xml:space="preserve"> area is </w:t>
      </w:r>
      <w:r w:rsidRPr="00C71424">
        <w:rPr>
          <w:sz w:val="24"/>
          <w:szCs w:val="24"/>
        </w:rPr>
        <w:t xml:space="preserve">kept </w:t>
      </w:r>
      <w:r w:rsidR="009866C0" w:rsidRPr="00C71424">
        <w:rPr>
          <w:sz w:val="24"/>
          <w:szCs w:val="24"/>
        </w:rPr>
        <w:t>clean, quiet and well ventilated</w:t>
      </w:r>
      <w:r w:rsidRPr="00C71424">
        <w:rPr>
          <w:sz w:val="24"/>
          <w:szCs w:val="24"/>
        </w:rPr>
        <w:t xml:space="preserve"> at all times </w:t>
      </w:r>
      <w:r w:rsidR="00FA0BCB">
        <w:rPr>
          <w:sz w:val="24"/>
          <w:szCs w:val="24"/>
        </w:rPr>
        <w:br/>
      </w:r>
      <w:r w:rsidR="00FA0BCB">
        <w:rPr>
          <w:sz w:val="24"/>
          <w:szCs w:val="24"/>
        </w:rPr>
        <w:br/>
        <w:t>The owner (or emergency contact) must be informed as soon as dog shows signs of illness</w:t>
      </w:r>
      <w:r w:rsidR="00FA0BCB">
        <w:rPr>
          <w:sz w:val="24"/>
          <w:szCs w:val="24"/>
        </w:rPr>
        <w:br/>
      </w:r>
      <w:r w:rsidR="00FA0BCB">
        <w:rPr>
          <w:sz w:val="24"/>
          <w:szCs w:val="24"/>
        </w:rPr>
        <w:br/>
        <w:t xml:space="preserve">Owner’s vet to be informed </w:t>
      </w:r>
      <w:r w:rsidR="00FA0BCB">
        <w:rPr>
          <w:sz w:val="24"/>
          <w:szCs w:val="24"/>
        </w:rPr>
        <w:br/>
      </w:r>
      <w:r w:rsidR="00FA0BCB">
        <w:rPr>
          <w:sz w:val="24"/>
          <w:szCs w:val="24"/>
        </w:rPr>
        <w:br/>
        <w:t xml:space="preserve">If the owner’s vet is not local (for example requires a car journey to attend an appointment) the vet registered with Kelly’s K9s is to be contacted and guidance / emergency plan put into place  </w:t>
      </w:r>
    </w:p>
    <w:p w:rsidR="00C71424" w:rsidRPr="00C71424" w:rsidRDefault="00C71424" w:rsidP="00C7142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C71424">
        <w:rPr>
          <w:sz w:val="24"/>
          <w:szCs w:val="24"/>
        </w:rPr>
        <w:t xml:space="preserve">The healthy dog is to be cared for behind a gate in the kitchen, allowing access to the back garden for toileting </w:t>
      </w:r>
    </w:p>
    <w:p w:rsidR="00FA0BCB" w:rsidRPr="00FA0BCB" w:rsidRDefault="00FA0BCB" w:rsidP="00C7142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FA0BCB">
        <w:rPr>
          <w:sz w:val="24"/>
          <w:szCs w:val="24"/>
        </w:rPr>
        <w:t>Clean bedding; separate bowls, cleaning utensils and Personal Protective Equipment (latex gl</w:t>
      </w:r>
      <w:r>
        <w:rPr>
          <w:sz w:val="24"/>
          <w:szCs w:val="24"/>
        </w:rPr>
        <w:t xml:space="preserve">oves, hand sanitiser, facemasks, </w:t>
      </w:r>
      <w:r w:rsidRPr="00FA0BCB">
        <w:rPr>
          <w:sz w:val="24"/>
          <w:szCs w:val="24"/>
        </w:rPr>
        <w:t>aprons</w:t>
      </w:r>
      <w:r>
        <w:rPr>
          <w:sz w:val="24"/>
          <w:szCs w:val="24"/>
        </w:rPr>
        <w:t xml:space="preserve"> and shoe coverings</w:t>
      </w:r>
      <w:r w:rsidRPr="00FA0BCB">
        <w:rPr>
          <w:sz w:val="24"/>
          <w:szCs w:val="24"/>
        </w:rPr>
        <w:t xml:space="preserve">) are readily available and stored in a sealed box in the isolation room </w:t>
      </w:r>
    </w:p>
    <w:p w:rsidR="00C71424" w:rsidRPr="00C71424" w:rsidRDefault="00C71424" w:rsidP="00C71424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C71424">
        <w:rPr>
          <w:sz w:val="24"/>
          <w:szCs w:val="24"/>
        </w:rPr>
        <w:t>The dog in the isolation room is to be checked regularly and visited after the healthy dog</w:t>
      </w:r>
      <w:r w:rsidRPr="00C71424">
        <w:rPr>
          <w:sz w:val="24"/>
          <w:szCs w:val="24"/>
        </w:rPr>
        <w:br/>
      </w:r>
      <w:r w:rsidRPr="00C71424">
        <w:rPr>
          <w:sz w:val="24"/>
          <w:szCs w:val="24"/>
        </w:rPr>
        <w:br/>
        <w:t xml:space="preserve">The sick dog can be brought outside to the front of the property for toileting </w:t>
      </w:r>
      <w:r w:rsidRPr="00C71424">
        <w:rPr>
          <w:sz w:val="24"/>
          <w:szCs w:val="24"/>
        </w:rPr>
        <w:br/>
      </w:r>
      <w:r w:rsidRPr="00C71424">
        <w:rPr>
          <w:sz w:val="24"/>
          <w:szCs w:val="24"/>
        </w:rPr>
        <w:br/>
        <w:t xml:space="preserve">Dogs showing any signs of infectious disease is not allowed in any shared outside exercise area </w:t>
      </w:r>
    </w:p>
    <w:p w:rsidR="005562A1" w:rsidRDefault="00C71424" w:rsidP="009866C0">
      <w:pPr>
        <w:shd w:val="clear" w:color="auto" w:fill="FFFFFF"/>
        <w:spacing w:before="100" w:beforeAutospacing="1" w:after="100" w:afterAutospacing="1" w:line="240" w:lineRule="auto"/>
        <w:ind w:left="720"/>
      </w:pPr>
      <w:r w:rsidRPr="00C71424">
        <w:rPr>
          <w:sz w:val="24"/>
          <w:szCs w:val="24"/>
        </w:rPr>
        <w:br/>
      </w:r>
      <w:r w:rsidRPr="00FA0BCB">
        <w:rPr>
          <w:b/>
          <w:sz w:val="24"/>
          <w:szCs w:val="24"/>
        </w:rPr>
        <w:t>Sanitation protocols</w:t>
      </w:r>
      <w:r w:rsidRPr="00C71424">
        <w:rPr>
          <w:sz w:val="24"/>
          <w:szCs w:val="24"/>
        </w:rPr>
        <w:t xml:space="preserve">: </w:t>
      </w:r>
      <w:r w:rsidR="00FA0BCB">
        <w:rPr>
          <w:sz w:val="24"/>
          <w:szCs w:val="24"/>
        </w:rPr>
        <w:br/>
        <w:t>H</w:t>
      </w:r>
      <w:r w:rsidRPr="00C71424">
        <w:rPr>
          <w:sz w:val="24"/>
          <w:szCs w:val="24"/>
        </w:rPr>
        <w:t xml:space="preserve">and gel to be used before and aftering entering the isolation room, wearing of protective clothing (latex gloves, face </w:t>
      </w:r>
      <w:r w:rsidR="00FA0BCB" w:rsidRPr="00C71424">
        <w:rPr>
          <w:sz w:val="24"/>
          <w:szCs w:val="24"/>
        </w:rPr>
        <w:t>mask,</w:t>
      </w:r>
      <w:r w:rsidR="00FA0BCB">
        <w:rPr>
          <w:sz w:val="24"/>
          <w:szCs w:val="24"/>
        </w:rPr>
        <w:t xml:space="preserve"> apron and shoe coverings</w:t>
      </w:r>
      <w:r w:rsidRPr="00C71424">
        <w:rPr>
          <w:sz w:val="24"/>
          <w:szCs w:val="24"/>
        </w:rPr>
        <w:t xml:space="preserve">) </w:t>
      </w:r>
      <w:r w:rsidR="00FA0BCB">
        <w:rPr>
          <w:sz w:val="24"/>
          <w:szCs w:val="24"/>
        </w:rPr>
        <w:t xml:space="preserve">are </w:t>
      </w:r>
      <w:r w:rsidRPr="00C71424">
        <w:rPr>
          <w:sz w:val="24"/>
          <w:szCs w:val="24"/>
        </w:rPr>
        <w:t xml:space="preserve">to be worn when caring for the dog in the isolation room </w:t>
      </w:r>
      <w:r w:rsidRPr="00C71424">
        <w:rPr>
          <w:sz w:val="24"/>
          <w:szCs w:val="24"/>
        </w:rPr>
        <w:br/>
      </w:r>
      <w:r w:rsidRPr="00C71424">
        <w:rPr>
          <w:sz w:val="24"/>
          <w:szCs w:val="24"/>
        </w:rPr>
        <w:br/>
        <w:t>Whilst in use, the clothing is to be kept in the isolation room and not be removed other than for cleaning and disinfection</w:t>
      </w:r>
      <w:r w:rsidR="00FA0BCB">
        <w:rPr>
          <w:sz w:val="24"/>
          <w:szCs w:val="24"/>
        </w:rPr>
        <w:br/>
      </w:r>
      <w:r w:rsidRPr="00C71424">
        <w:rPr>
          <w:sz w:val="24"/>
          <w:szCs w:val="24"/>
        </w:rPr>
        <w:br/>
        <w:t>Separate bowls, bedding and cleaning utensils to be used in the isolation room</w:t>
      </w:r>
    </w:p>
    <w:sectPr w:rsidR="005562A1" w:rsidSect="001A0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4296"/>
    <w:multiLevelType w:val="multilevel"/>
    <w:tmpl w:val="7FE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0E58"/>
    <w:rsid w:val="00150E58"/>
    <w:rsid w:val="00185DA1"/>
    <w:rsid w:val="001A0901"/>
    <w:rsid w:val="003061B5"/>
    <w:rsid w:val="00391BC2"/>
    <w:rsid w:val="005562A1"/>
    <w:rsid w:val="005F25C8"/>
    <w:rsid w:val="00602872"/>
    <w:rsid w:val="00683759"/>
    <w:rsid w:val="00714D90"/>
    <w:rsid w:val="00780A76"/>
    <w:rsid w:val="00796BB7"/>
    <w:rsid w:val="007C5B54"/>
    <w:rsid w:val="0081209F"/>
    <w:rsid w:val="008F2890"/>
    <w:rsid w:val="00945154"/>
    <w:rsid w:val="009866C0"/>
    <w:rsid w:val="00A203FB"/>
    <w:rsid w:val="00B06828"/>
    <w:rsid w:val="00BE7D54"/>
    <w:rsid w:val="00C71424"/>
    <w:rsid w:val="00E20D97"/>
    <w:rsid w:val="00EE5B04"/>
    <w:rsid w:val="00EE6030"/>
    <w:rsid w:val="00FA0BCB"/>
    <w:rsid w:val="00FD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E5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06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4</cp:revision>
  <dcterms:created xsi:type="dcterms:W3CDTF">2021-06-03T19:25:00Z</dcterms:created>
  <dcterms:modified xsi:type="dcterms:W3CDTF">2021-06-03T20:44:00Z</dcterms:modified>
</cp:coreProperties>
</file>